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C2" w:rsidRDefault="00A210C2" w:rsidP="00A210C2">
      <w:pPr>
        <w:ind w:firstLine="0"/>
        <w:jc w:val="center"/>
      </w:pPr>
      <w:proofErr w:type="spellStart"/>
      <w:r>
        <w:rPr>
          <w:b/>
          <w:u w:val="single"/>
        </w:rPr>
        <w:t>Skillstreaming</w:t>
      </w:r>
      <w:proofErr w:type="spellEnd"/>
      <w:r w:rsidRPr="00972D6A">
        <w:rPr>
          <w:b/>
          <w:u w:val="single"/>
        </w:rPr>
        <w:t xml:space="preserve"> Checklist</w:t>
      </w:r>
    </w:p>
    <w:p w:rsidR="00A210C2" w:rsidRDefault="00A210C2" w:rsidP="00A210C2">
      <w:pPr>
        <w:spacing w:after="120" w:line="240" w:lineRule="auto"/>
        <w:ind w:firstLine="0"/>
      </w:pPr>
      <w:r>
        <w:t>Greetings, Burris teachers!</w:t>
      </w:r>
    </w:p>
    <w:p w:rsidR="00A210C2" w:rsidRDefault="00A210C2" w:rsidP="00A210C2">
      <w:pPr>
        <w:spacing w:after="120" w:line="240" w:lineRule="auto"/>
        <w:ind w:firstLine="0"/>
      </w:pPr>
      <w:r w:rsidRPr="00972D6A">
        <w:rPr>
          <w:b/>
        </w:rPr>
        <w:t>Instructions:</w:t>
      </w:r>
      <w:r>
        <w:t xml:space="preserve"> Listed below you will find </w:t>
      </w:r>
      <w:r w:rsidR="002E3744">
        <w:t>the skills that have been presented to your classroom throughout the year</w:t>
      </w:r>
      <w:r>
        <w:t>.  This checklist will help you evaluate how well you feel your overall classroom uses the various skills. For your class, rate the use of each skill, based on your observations of behavior in various situations.</w:t>
      </w:r>
    </w:p>
    <w:p w:rsidR="00A210C2" w:rsidRDefault="00E9114B" w:rsidP="00A210C2">
      <w:pPr>
        <w:spacing w:after="120" w:line="240" w:lineRule="auto"/>
        <w:ind w:firstLine="0"/>
      </w:pPr>
      <w:r>
        <w:rPr>
          <w:b/>
          <w:noProof/>
        </w:rPr>
        <w:pict>
          <v:shapetype id="_x0000_t202" coordsize="21600,21600" o:spt="202" path="m,l,21600r21600,l21600,xe">
            <v:stroke joinstyle="miter"/>
            <v:path gradientshapeok="t" o:connecttype="rect"/>
          </v:shapetype>
          <v:shape id="_x0000_s1027" type="#_x0000_t202" style="position:absolute;margin-left:5in;margin-top:35.4pt;width:145.5pt;height:58.5pt;z-index:251658240;mso-wrap-edited:f;mso-position-horizontal:absolute;mso-position-vertical:absolute" wrapcoords="-111 0 -111 21046 21600 21046 21600 0 -111 0" stroked="f">
            <v:textbox style="layout-flow:vertical;mso-layout-flow-alt:bottom-to-top">
              <w:txbxContent>
                <w:p w:rsidR="00416081" w:rsidRDefault="00416081" w:rsidP="00416081">
                  <w:pPr>
                    <w:spacing w:line="240" w:lineRule="auto"/>
                    <w:ind w:firstLine="0"/>
                    <w:rPr>
                      <w:sz w:val="16"/>
                    </w:rPr>
                  </w:pPr>
                  <w:r>
                    <w:rPr>
                      <w:sz w:val="16"/>
                    </w:rPr>
                    <w:t>Almost Never</w:t>
                  </w:r>
                </w:p>
                <w:p w:rsidR="00416081" w:rsidRDefault="00416081" w:rsidP="00416081">
                  <w:pPr>
                    <w:spacing w:line="240" w:lineRule="auto"/>
                    <w:ind w:firstLine="0"/>
                    <w:rPr>
                      <w:sz w:val="16"/>
                    </w:rPr>
                  </w:pPr>
                </w:p>
                <w:p w:rsidR="00416081" w:rsidRDefault="00416081" w:rsidP="00416081">
                  <w:pPr>
                    <w:spacing w:line="240" w:lineRule="auto"/>
                    <w:ind w:firstLine="0"/>
                    <w:rPr>
                      <w:sz w:val="16"/>
                    </w:rPr>
                  </w:pPr>
                </w:p>
                <w:p w:rsidR="00416081" w:rsidRDefault="00416081" w:rsidP="00416081">
                  <w:pPr>
                    <w:spacing w:line="240" w:lineRule="auto"/>
                    <w:ind w:firstLine="0"/>
                    <w:rPr>
                      <w:sz w:val="16"/>
                    </w:rPr>
                  </w:pPr>
                  <w:r>
                    <w:rPr>
                      <w:sz w:val="16"/>
                    </w:rPr>
                    <w:t>Seldom</w:t>
                  </w:r>
                </w:p>
                <w:p w:rsidR="00416081" w:rsidRDefault="00416081" w:rsidP="00416081">
                  <w:pPr>
                    <w:spacing w:line="240" w:lineRule="auto"/>
                    <w:ind w:firstLine="0"/>
                    <w:rPr>
                      <w:sz w:val="16"/>
                    </w:rPr>
                  </w:pPr>
                </w:p>
                <w:p w:rsidR="00416081" w:rsidRDefault="00416081" w:rsidP="00416081">
                  <w:pPr>
                    <w:spacing w:line="240" w:lineRule="auto"/>
                    <w:ind w:firstLine="0"/>
                    <w:rPr>
                      <w:sz w:val="16"/>
                    </w:rPr>
                  </w:pPr>
                </w:p>
                <w:p w:rsidR="00416081" w:rsidRDefault="00416081" w:rsidP="00416081">
                  <w:pPr>
                    <w:spacing w:line="240" w:lineRule="auto"/>
                    <w:ind w:firstLine="0"/>
                    <w:rPr>
                      <w:sz w:val="16"/>
                    </w:rPr>
                  </w:pPr>
                  <w:r>
                    <w:rPr>
                      <w:sz w:val="16"/>
                    </w:rPr>
                    <w:t>Sometimes</w:t>
                  </w:r>
                </w:p>
                <w:p w:rsidR="00416081" w:rsidRDefault="00416081" w:rsidP="00416081">
                  <w:pPr>
                    <w:spacing w:line="240" w:lineRule="auto"/>
                    <w:ind w:firstLine="0"/>
                    <w:rPr>
                      <w:sz w:val="16"/>
                    </w:rPr>
                  </w:pPr>
                </w:p>
                <w:p w:rsidR="00416081" w:rsidRDefault="00416081" w:rsidP="00416081">
                  <w:pPr>
                    <w:spacing w:line="240" w:lineRule="auto"/>
                    <w:ind w:firstLine="0"/>
                    <w:rPr>
                      <w:sz w:val="16"/>
                    </w:rPr>
                  </w:pPr>
                </w:p>
                <w:p w:rsidR="00416081" w:rsidRDefault="00416081" w:rsidP="00416081">
                  <w:pPr>
                    <w:spacing w:line="240" w:lineRule="auto"/>
                    <w:ind w:firstLine="0"/>
                    <w:rPr>
                      <w:sz w:val="16"/>
                    </w:rPr>
                  </w:pPr>
                  <w:r>
                    <w:rPr>
                      <w:sz w:val="16"/>
                    </w:rPr>
                    <w:t>Often</w:t>
                  </w:r>
                </w:p>
                <w:p w:rsidR="00416081" w:rsidRDefault="00416081" w:rsidP="00416081">
                  <w:pPr>
                    <w:spacing w:line="240" w:lineRule="auto"/>
                    <w:ind w:firstLine="0"/>
                    <w:rPr>
                      <w:sz w:val="16"/>
                    </w:rPr>
                  </w:pPr>
                </w:p>
                <w:p w:rsidR="00416081" w:rsidRDefault="00416081" w:rsidP="00416081">
                  <w:pPr>
                    <w:spacing w:line="240" w:lineRule="auto"/>
                    <w:ind w:firstLine="0"/>
                    <w:rPr>
                      <w:sz w:val="16"/>
                    </w:rPr>
                  </w:pPr>
                </w:p>
                <w:p w:rsidR="00416081" w:rsidRPr="001508B6" w:rsidRDefault="00416081" w:rsidP="00416081">
                  <w:pPr>
                    <w:spacing w:line="240" w:lineRule="auto"/>
                    <w:ind w:firstLine="0"/>
                    <w:rPr>
                      <w:sz w:val="16"/>
                    </w:rPr>
                  </w:pPr>
                  <w:r>
                    <w:rPr>
                      <w:sz w:val="16"/>
                    </w:rPr>
                    <w:t>Almost Always</w:t>
                  </w:r>
                </w:p>
              </w:txbxContent>
            </v:textbox>
            <w10:wrap type="tight"/>
          </v:shape>
        </w:pict>
      </w:r>
      <w:r w:rsidR="00A210C2">
        <w:t xml:space="preserve">Circle 1 if your class is </w:t>
      </w:r>
      <w:r w:rsidR="00A210C2">
        <w:rPr>
          <w:i/>
        </w:rPr>
        <w:t>almost never</w:t>
      </w:r>
      <w:r w:rsidR="00A210C2">
        <w:t xml:space="preserve"> good at using the skill.</w:t>
      </w:r>
      <w:r w:rsidR="00A210C2">
        <w:br/>
        <w:t xml:space="preserve">Circle 2 if your class is </w:t>
      </w:r>
      <w:r w:rsidR="00A210C2">
        <w:rPr>
          <w:i/>
        </w:rPr>
        <w:t>seldom</w:t>
      </w:r>
      <w:r w:rsidR="00A210C2">
        <w:t xml:space="preserve"> good at using the skill.</w:t>
      </w:r>
      <w:bookmarkStart w:id="0" w:name="_GoBack"/>
      <w:bookmarkEnd w:id="0"/>
      <w:r w:rsidR="00A210C2">
        <w:br/>
        <w:t xml:space="preserve">Circle 3 if your class is </w:t>
      </w:r>
      <w:r w:rsidR="00A210C2">
        <w:rPr>
          <w:i/>
        </w:rPr>
        <w:t>sometimes</w:t>
      </w:r>
      <w:r w:rsidR="00A210C2">
        <w:t xml:space="preserve"> good at using the skill.</w:t>
      </w:r>
      <w:r w:rsidR="00A210C2">
        <w:br/>
        <w:t xml:space="preserve">Circle 4 if your class is </w:t>
      </w:r>
      <w:r w:rsidR="00A210C2">
        <w:rPr>
          <w:i/>
        </w:rPr>
        <w:t>often</w:t>
      </w:r>
      <w:r w:rsidR="00A210C2">
        <w:t xml:space="preserve"> good at using the skill.</w:t>
      </w:r>
      <w:r w:rsidR="00A210C2">
        <w:br/>
        <w:t xml:space="preserve">Circle 5 if your class is </w:t>
      </w:r>
      <w:r w:rsidR="00A210C2">
        <w:rPr>
          <w:i/>
        </w:rPr>
        <w:t>almost always</w:t>
      </w:r>
      <w:r w:rsidR="00A210C2">
        <w:t xml:space="preserve"> good at using the skill.</w:t>
      </w:r>
    </w:p>
    <w:p w:rsidR="00416081" w:rsidRPr="00416081" w:rsidRDefault="00416081" w:rsidP="00416081">
      <w:pPr>
        <w:spacing w:after="120" w:line="240" w:lineRule="auto"/>
        <w:ind w:right="3150" w:firstLine="0"/>
      </w:pPr>
    </w:p>
    <w:tbl>
      <w:tblPr>
        <w:tblStyle w:val="TableGrid"/>
        <w:tblpPr w:leftFromText="180" w:rightFromText="180" w:vertAnchor="text" w:horzAnchor="page" w:tblpX="8641" w:tblpY="254"/>
        <w:tblW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6"/>
        <w:gridCol w:w="576"/>
        <w:gridCol w:w="576"/>
        <w:gridCol w:w="576"/>
        <w:gridCol w:w="576"/>
      </w:tblGrid>
      <w:tr w:rsidR="00D22E46">
        <w:trPr>
          <w:trHeight w:val="405"/>
        </w:trPr>
        <w:tc>
          <w:tcPr>
            <w:tcW w:w="576" w:type="dxa"/>
            <w:vAlign w:val="center"/>
          </w:tcPr>
          <w:p w:rsidR="00D22E46" w:rsidRDefault="00D22E46" w:rsidP="00D22E46">
            <w:pPr>
              <w:ind w:firstLine="0"/>
              <w:jc w:val="center"/>
            </w:pPr>
            <w:r>
              <w:t>1</w:t>
            </w:r>
          </w:p>
        </w:tc>
        <w:tc>
          <w:tcPr>
            <w:tcW w:w="576" w:type="dxa"/>
            <w:vAlign w:val="center"/>
          </w:tcPr>
          <w:p w:rsidR="00D22E46" w:rsidRDefault="00D22E46" w:rsidP="00D22E46">
            <w:pPr>
              <w:ind w:firstLine="0"/>
              <w:jc w:val="center"/>
            </w:pPr>
            <w:r>
              <w:t>2</w:t>
            </w:r>
          </w:p>
        </w:tc>
        <w:tc>
          <w:tcPr>
            <w:tcW w:w="576" w:type="dxa"/>
            <w:vAlign w:val="center"/>
          </w:tcPr>
          <w:p w:rsidR="00D22E46" w:rsidRDefault="00D22E46" w:rsidP="00D22E46">
            <w:pPr>
              <w:ind w:firstLine="0"/>
              <w:jc w:val="center"/>
            </w:pPr>
            <w:r>
              <w:t>3</w:t>
            </w:r>
          </w:p>
        </w:tc>
        <w:tc>
          <w:tcPr>
            <w:tcW w:w="576" w:type="dxa"/>
            <w:vAlign w:val="center"/>
          </w:tcPr>
          <w:p w:rsidR="00D22E46" w:rsidRDefault="00D22E46" w:rsidP="00D22E46">
            <w:pPr>
              <w:ind w:firstLine="0"/>
              <w:jc w:val="center"/>
            </w:pPr>
            <w:r>
              <w:t>4</w:t>
            </w:r>
          </w:p>
        </w:tc>
        <w:tc>
          <w:tcPr>
            <w:tcW w:w="576" w:type="dxa"/>
            <w:vAlign w:val="center"/>
          </w:tcPr>
          <w:p w:rsidR="00D22E46" w:rsidRDefault="00D22E46" w:rsidP="00D22E46">
            <w:pPr>
              <w:ind w:firstLine="0"/>
              <w:jc w:val="center"/>
            </w:pPr>
            <w:r>
              <w:t>5</w:t>
            </w:r>
          </w:p>
        </w:tc>
      </w:tr>
      <w:tr w:rsidR="00D22E46">
        <w:trPr>
          <w:trHeight w:val="603"/>
        </w:trPr>
        <w:tc>
          <w:tcPr>
            <w:tcW w:w="576" w:type="dxa"/>
            <w:vAlign w:val="center"/>
          </w:tcPr>
          <w:p w:rsidR="00D22E46" w:rsidRDefault="00D22E46" w:rsidP="00D22E46">
            <w:pPr>
              <w:ind w:firstLine="0"/>
              <w:jc w:val="center"/>
            </w:pPr>
            <w:r>
              <w:t>1</w:t>
            </w:r>
          </w:p>
        </w:tc>
        <w:tc>
          <w:tcPr>
            <w:tcW w:w="576" w:type="dxa"/>
            <w:vAlign w:val="center"/>
          </w:tcPr>
          <w:p w:rsidR="00D22E46" w:rsidRDefault="00D22E46" w:rsidP="00D22E46">
            <w:pPr>
              <w:ind w:firstLine="0"/>
              <w:jc w:val="center"/>
            </w:pPr>
            <w:r>
              <w:t>2</w:t>
            </w:r>
          </w:p>
        </w:tc>
        <w:tc>
          <w:tcPr>
            <w:tcW w:w="576" w:type="dxa"/>
            <w:vAlign w:val="center"/>
          </w:tcPr>
          <w:p w:rsidR="00D22E46" w:rsidRDefault="00D22E46" w:rsidP="00D22E46">
            <w:pPr>
              <w:ind w:firstLine="0"/>
              <w:jc w:val="center"/>
            </w:pPr>
            <w:r>
              <w:t>3</w:t>
            </w:r>
          </w:p>
        </w:tc>
        <w:tc>
          <w:tcPr>
            <w:tcW w:w="576" w:type="dxa"/>
            <w:vAlign w:val="center"/>
          </w:tcPr>
          <w:p w:rsidR="00D22E46" w:rsidRDefault="00D22E46" w:rsidP="00D22E46">
            <w:pPr>
              <w:ind w:firstLine="0"/>
              <w:jc w:val="center"/>
            </w:pPr>
            <w:r>
              <w:t>4</w:t>
            </w:r>
          </w:p>
        </w:tc>
        <w:tc>
          <w:tcPr>
            <w:tcW w:w="576" w:type="dxa"/>
            <w:vAlign w:val="center"/>
          </w:tcPr>
          <w:p w:rsidR="00D22E46" w:rsidRDefault="00D22E46" w:rsidP="00D22E46">
            <w:pPr>
              <w:ind w:firstLine="0"/>
              <w:jc w:val="center"/>
            </w:pPr>
            <w:r>
              <w:t>5</w:t>
            </w:r>
          </w:p>
        </w:tc>
      </w:tr>
      <w:tr w:rsidR="00D22E46">
        <w:trPr>
          <w:trHeight w:val="468"/>
        </w:trPr>
        <w:tc>
          <w:tcPr>
            <w:tcW w:w="576" w:type="dxa"/>
            <w:vAlign w:val="center"/>
          </w:tcPr>
          <w:p w:rsidR="00D22E46" w:rsidRDefault="00D22E46" w:rsidP="00D22E46">
            <w:pPr>
              <w:ind w:firstLine="0"/>
              <w:jc w:val="center"/>
            </w:pPr>
            <w:r>
              <w:t>1</w:t>
            </w:r>
          </w:p>
        </w:tc>
        <w:tc>
          <w:tcPr>
            <w:tcW w:w="576" w:type="dxa"/>
            <w:vAlign w:val="center"/>
          </w:tcPr>
          <w:p w:rsidR="00D22E46" w:rsidRDefault="00D22E46" w:rsidP="00D22E46">
            <w:pPr>
              <w:ind w:firstLine="0"/>
              <w:jc w:val="center"/>
            </w:pPr>
            <w:r>
              <w:t>2</w:t>
            </w:r>
          </w:p>
        </w:tc>
        <w:tc>
          <w:tcPr>
            <w:tcW w:w="576" w:type="dxa"/>
            <w:vAlign w:val="center"/>
          </w:tcPr>
          <w:p w:rsidR="00D22E46" w:rsidRDefault="00D22E46" w:rsidP="00D22E46">
            <w:pPr>
              <w:ind w:firstLine="0"/>
              <w:jc w:val="center"/>
            </w:pPr>
            <w:r>
              <w:t>3</w:t>
            </w:r>
          </w:p>
        </w:tc>
        <w:tc>
          <w:tcPr>
            <w:tcW w:w="576" w:type="dxa"/>
            <w:vAlign w:val="center"/>
          </w:tcPr>
          <w:p w:rsidR="00D22E46" w:rsidRDefault="00D22E46" w:rsidP="00D22E46">
            <w:pPr>
              <w:ind w:firstLine="0"/>
              <w:jc w:val="center"/>
            </w:pPr>
            <w:r>
              <w:t>4</w:t>
            </w:r>
          </w:p>
        </w:tc>
        <w:tc>
          <w:tcPr>
            <w:tcW w:w="576" w:type="dxa"/>
            <w:vAlign w:val="center"/>
          </w:tcPr>
          <w:p w:rsidR="00D22E46" w:rsidRDefault="00D22E46" w:rsidP="00D22E46">
            <w:pPr>
              <w:ind w:firstLine="0"/>
              <w:jc w:val="center"/>
            </w:pPr>
            <w:r>
              <w:t>5</w:t>
            </w:r>
          </w:p>
        </w:tc>
      </w:tr>
      <w:tr w:rsidR="00D22E46">
        <w:trPr>
          <w:trHeight w:val="540"/>
        </w:trPr>
        <w:tc>
          <w:tcPr>
            <w:tcW w:w="576" w:type="dxa"/>
            <w:vAlign w:val="center"/>
          </w:tcPr>
          <w:p w:rsidR="00D22E46" w:rsidRDefault="00D22E46" w:rsidP="00D22E46">
            <w:pPr>
              <w:ind w:firstLine="0"/>
              <w:jc w:val="center"/>
            </w:pPr>
            <w:r>
              <w:t>1</w:t>
            </w:r>
          </w:p>
        </w:tc>
        <w:tc>
          <w:tcPr>
            <w:tcW w:w="576" w:type="dxa"/>
            <w:vAlign w:val="center"/>
          </w:tcPr>
          <w:p w:rsidR="00D22E46" w:rsidRDefault="00D22E46" w:rsidP="00D22E46">
            <w:pPr>
              <w:ind w:firstLine="0"/>
              <w:jc w:val="center"/>
            </w:pPr>
            <w:r>
              <w:t>2</w:t>
            </w:r>
          </w:p>
        </w:tc>
        <w:tc>
          <w:tcPr>
            <w:tcW w:w="576" w:type="dxa"/>
            <w:vAlign w:val="center"/>
          </w:tcPr>
          <w:p w:rsidR="00D22E46" w:rsidRDefault="00D22E46" w:rsidP="00D22E46">
            <w:pPr>
              <w:ind w:firstLine="0"/>
              <w:jc w:val="center"/>
            </w:pPr>
            <w:r>
              <w:t>3</w:t>
            </w:r>
          </w:p>
        </w:tc>
        <w:tc>
          <w:tcPr>
            <w:tcW w:w="576" w:type="dxa"/>
            <w:vAlign w:val="center"/>
          </w:tcPr>
          <w:p w:rsidR="00D22E46" w:rsidRDefault="00D22E46" w:rsidP="00D22E46">
            <w:pPr>
              <w:ind w:firstLine="0"/>
              <w:jc w:val="center"/>
            </w:pPr>
            <w:r>
              <w:t>4</w:t>
            </w:r>
          </w:p>
        </w:tc>
        <w:tc>
          <w:tcPr>
            <w:tcW w:w="576" w:type="dxa"/>
            <w:vAlign w:val="center"/>
          </w:tcPr>
          <w:p w:rsidR="00D22E46" w:rsidRDefault="00D22E46" w:rsidP="00D22E46">
            <w:pPr>
              <w:ind w:firstLine="0"/>
              <w:jc w:val="center"/>
            </w:pPr>
            <w:r>
              <w:t>5</w:t>
            </w:r>
          </w:p>
        </w:tc>
      </w:tr>
      <w:tr w:rsidR="00D22E46">
        <w:trPr>
          <w:trHeight w:val="369"/>
        </w:trPr>
        <w:tc>
          <w:tcPr>
            <w:tcW w:w="576" w:type="dxa"/>
            <w:vAlign w:val="center"/>
          </w:tcPr>
          <w:p w:rsidR="00D22E46" w:rsidRDefault="00D22E46" w:rsidP="00D22E46">
            <w:pPr>
              <w:ind w:firstLine="0"/>
              <w:jc w:val="center"/>
            </w:pPr>
            <w:r>
              <w:t>1</w:t>
            </w:r>
          </w:p>
        </w:tc>
        <w:tc>
          <w:tcPr>
            <w:tcW w:w="576" w:type="dxa"/>
            <w:vAlign w:val="center"/>
          </w:tcPr>
          <w:p w:rsidR="00D22E46" w:rsidRDefault="00D22E46" w:rsidP="00D22E46">
            <w:pPr>
              <w:ind w:firstLine="0"/>
              <w:jc w:val="center"/>
            </w:pPr>
            <w:r>
              <w:t>2</w:t>
            </w:r>
          </w:p>
        </w:tc>
        <w:tc>
          <w:tcPr>
            <w:tcW w:w="576" w:type="dxa"/>
            <w:vAlign w:val="center"/>
          </w:tcPr>
          <w:p w:rsidR="00D22E46" w:rsidRDefault="00D22E46" w:rsidP="00D22E46">
            <w:pPr>
              <w:ind w:firstLine="0"/>
              <w:jc w:val="center"/>
            </w:pPr>
            <w:r>
              <w:t>3</w:t>
            </w:r>
          </w:p>
        </w:tc>
        <w:tc>
          <w:tcPr>
            <w:tcW w:w="576" w:type="dxa"/>
            <w:vAlign w:val="center"/>
          </w:tcPr>
          <w:p w:rsidR="00D22E46" w:rsidRDefault="00D22E46" w:rsidP="00D22E46">
            <w:pPr>
              <w:ind w:firstLine="0"/>
              <w:jc w:val="center"/>
            </w:pPr>
            <w:r>
              <w:t>4</w:t>
            </w:r>
          </w:p>
        </w:tc>
        <w:tc>
          <w:tcPr>
            <w:tcW w:w="576" w:type="dxa"/>
            <w:vAlign w:val="center"/>
          </w:tcPr>
          <w:p w:rsidR="00D22E46" w:rsidRDefault="00D22E46" w:rsidP="00D22E46">
            <w:pPr>
              <w:ind w:firstLine="0"/>
              <w:jc w:val="center"/>
            </w:pPr>
            <w:r>
              <w:t>5</w:t>
            </w:r>
          </w:p>
        </w:tc>
      </w:tr>
      <w:tr w:rsidR="00D22E46">
        <w:trPr>
          <w:trHeight w:val="648"/>
        </w:trPr>
        <w:tc>
          <w:tcPr>
            <w:tcW w:w="576" w:type="dxa"/>
            <w:vAlign w:val="center"/>
          </w:tcPr>
          <w:p w:rsidR="00D22E46" w:rsidRDefault="00D22E46" w:rsidP="00D22E46">
            <w:pPr>
              <w:ind w:firstLine="0"/>
              <w:jc w:val="center"/>
            </w:pPr>
            <w:r>
              <w:t>1</w:t>
            </w:r>
          </w:p>
        </w:tc>
        <w:tc>
          <w:tcPr>
            <w:tcW w:w="576" w:type="dxa"/>
            <w:vAlign w:val="center"/>
          </w:tcPr>
          <w:p w:rsidR="00D22E46" w:rsidRDefault="00D22E46" w:rsidP="00D22E46">
            <w:pPr>
              <w:ind w:firstLine="0"/>
              <w:jc w:val="center"/>
            </w:pPr>
            <w:r>
              <w:t>2</w:t>
            </w:r>
          </w:p>
        </w:tc>
        <w:tc>
          <w:tcPr>
            <w:tcW w:w="576" w:type="dxa"/>
            <w:vAlign w:val="center"/>
          </w:tcPr>
          <w:p w:rsidR="00D22E46" w:rsidRDefault="00D22E46" w:rsidP="00D22E46">
            <w:pPr>
              <w:ind w:firstLine="0"/>
              <w:jc w:val="center"/>
            </w:pPr>
            <w:r>
              <w:t>3</w:t>
            </w:r>
          </w:p>
        </w:tc>
        <w:tc>
          <w:tcPr>
            <w:tcW w:w="576" w:type="dxa"/>
            <w:vAlign w:val="center"/>
          </w:tcPr>
          <w:p w:rsidR="00D22E46" w:rsidRDefault="00D22E46" w:rsidP="00D22E46">
            <w:pPr>
              <w:ind w:firstLine="0"/>
              <w:jc w:val="center"/>
            </w:pPr>
            <w:r>
              <w:t>4</w:t>
            </w:r>
          </w:p>
        </w:tc>
        <w:tc>
          <w:tcPr>
            <w:tcW w:w="576" w:type="dxa"/>
            <w:vAlign w:val="center"/>
          </w:tcPr>
          <w:p w:rsidR="00D22E46" w:rsidRDefault="00D22E46" w:rsidP="00D22E46">
            <w:pPr>
              <w:ind w:firstLine="0"/>
              <w:jc w:val="center"/>
            </w:pPr>
            <w:r>
              <w:t>5</w:t>
            </w:r>
          </w:p>
        </w:tc>
      </w:tr>
    </w:tbl>
    <w:p w:rsidR="00416081" w:rsidRPr="00416081" w:rsidRDefault="00416081" w:rsidP="00416081">
      <w:pPr>
        <w:pStyle w:val="ListParagraph"/>
        <w:spacing w:after="120" w:line="240" w:lineRule="auto"/>
        <w:ind w:right="3150" w:firstLine="0"/>
      </w:pPr>
    </w:p>
    <w:p w:rsidR="005C4B62" w:rsidRDefault="005C4B62" w:rsidP="00D22E46">
      <w:pPr>
        <w:pStyle w:val="ListParagraph"/>
        <w:numPr>
          <w:ilvl w:val="0"/>
          <w:numId w:val="1"/>
        </w:numPr>
        <w:spacing w:after="120" w:line="240" w:lineRule="auto"/>
        <w:ind w:right="-720"/>
      </w:pPr>
      <w:r w:rsidRPr="005C4B62">
        <w:rPr>
          <w:b/>
        </w:rPr>
        <w:t>Listening:</w:t>
      </w:r>
      <w:r w:rsidR="00416081">
        <w:t xml:space="preserve"> Do the </w:t>
      </w:r>
      <w:r w:rsidR="004C4EED">
        <w:t>students</w:t>
      </w:r>
      <w:r>
        <w:t xml:space="preserve"> listen when someone is speaking and make an effort to understand what is said?</w:t>
      </w:r>
    </w:p>
    <w:p w:rsidR="005C4B62" w:rsidRDefault="005C4B62" w:rsidP="00D22E46">
      <w:pPr>
        <w:pStyle w:val="ListParagraph"/>
        <w:numPr>
          <w:ilvl w:val="0"/>
          <w:numId w:val="1"/>
        </w:numPr>
        <w:spacing w:after="120" w:line="240" w:lineRule="auto"/>
        <w:ind w:right="-720"/>
      </w:pPr>
      <w:r w:rsidRPr="005C4B62">
        <w:rPr>
          <w:b/>
        </w:rPr>
        <w:t>Saying Thank You:</w:t>
      </w:r>
      <w:r>
        <w:t xml:space="preserve"> Does each student tell others he/she appreciates help given, favors, and so forth?</w:t>
      </w:r>
    </w:p>
    <w:p w:rsidR="005C4B62" w:rsidRPr="003F7ECB" w:rsidRDefault="005C4B62" w:rsidP="00D22E46">
      <w:pPr>
        <w:pStyle w:val="ListParagraph"/>
        <w:numPr>
          <w:ilvl w:val="0"/>
          <w:numId w:val="1"/>
        </w:numPr>
        <w:spacing w:after="120" w:line="240" w:lineRule="auto"/>
        <w:ind w:right="-720"/>
      </w:pPr>
      <w:r w:rsidRPr="005C4B62">
        <w:rPr>
          <w:b/>
        </w:rPr>
        <w:t>Setting a Goal:</w:t>
      </w:r>
      <w:r>
        <w:t xml:space="preserve"> Does each student set realistic goals for himself/herself and take the necessary steps to meet them?</w:t>
      </w:r>
    </w:p>
    <w:p w:rsidR="00DA5829" w:rsidRDefault="00DA5829" w:rsidP="00DA5829">
      <w:pPr>
        <w:pStyle w:val="ListParagraph"/>
        <w:numPr>
          <w:ilvl w:val="0"/>
          <w:numId w:val="1"/>
        </w:numPr>
        <w:spacing w:after="120" w:line="240" w:lineRule="auto"/>
        <w:ind w:right="-720"/>
      </w:pPr>
      <w:r w:rsidRPr="005C4B62">
        <w:rPr>
          <w:b/>
        </w:rPr>
        <w:t>Dealing With Embarrassment:</w:t>
      </w:r>
      <w:r>
        <w:t xml:space="preserve"> Do your students know of things to do that help them feel less embarrassed or self-conscious?</w:t>
      </w:r>
    </w:p>
    <w:p w:rsidR="00DA5829" w:rsidRDefault="005C4B62" w:rsidP="00D22E46">
      <w:pPr>
        <w:pStyle w:val="ListParagraph"/>
        <w:numPr>
          <w:ilvl w:val="0"/>
          <w:numId w:val="1"/>
        </w:numPr>
        <w:spacing w:after="120" w:line="240" w:lineRule="auto"/>
        <w:ind w:right="-720"/>
      </w:pPr>
      <w:r w:rsidRPr="005C4B62">
        <w:rPr>
          <w:b/>
        </w:rPr>
        <w:t>Responding to Teasing:</w:t>
      </w:r>
      <w:r>
        <w:t xml:space="preserve"> Do the students deal with being teased in ways that allow them to remain in control?</w:t>
      </w:r>
    </w:p>
    <w:p w:rsidR="005C4B62" w:rsidRDefault="00DA5829" w:rsidP="00DA5829">
      <w:pPr>
        <w:pStyle w:val="ListParagraph"/>
        <w:numPr>
          <w:ilvl w:val="0"/>
          <w:numId w:val="1"/>
        </w:numPr>
        <w:spacing w:after="120" w:line="240" w:lineRule="auto"/>
        <w:ind w:right="-720"/>
      </w:pPr>
      <w:r w:rsidRPr="005C4B62">
        <w:rPr>
          <w:b/>
        </w:rPr>
        <w:t>Ignoring Distractions:</w:t>
      </w:r>
      <w:r>
        <w:t xml:space="preserve"> Does each student ignore classroom distractions?</w:t>
      </w:r>
    </w:p>
    <w:p w:rsidR="002E3744" w:rsidRDefault="002E3744" w:rsidP="002E3744">
      <w:pPr>
        <w:pStyle w:val="ListParagraph"/>
        <w:spacing w:after="120" w:line="240" w:lineRule="auto"/>
        <w:ind w:right="-720" w:firstLine="0"/>
        <w:rPr>
          <w:b/>
        </w:rPr>
      </w:pPr>
    </w:p>
    <w:p w:rsidR="002E3744" w:rsidRDefault="002E3744" w:rsidP="002E3744">
      <w:pPr>
        <w:pStyle w:val="ListParagraph"/>
        <w:spacing w:after="120" w:line="240" w:lineRule="auto"/>
        <w:ind w:right="-720" w:firstLine="0"/>
      </w:pPr>
    </w:p>
    <w:p w:rsidR="00401188" w:rsidRDefault="00401188" w:rsidP="002E3744">
      <w:pPr>
        <w:pStyle w:val="ListParagraph"/>
        <w:numPr>
          <w:ilvl w:val="0"/>
          <w:numId w:val="1"/>
        </w:numPr>
        <w:spacing w:after="120" w:line="240" w:lineRule="auto"/>
        <w:ind w:right="-720"/>
      </w:pPr>
      <w:r>
        <w:t xml:space="preserve">Do you feel that </w:t>
      </w:r>
      <w:proofErr w:type="spellStart"/>
      <w:r>
        <w:t>SkillStreaming</w:t>
      </w:r>
      <w:proofErr w:type="spellEnd"/>
      <w:r>
        <w:t xml:space="preserve"> has been beneficial to your classroom?</w:t>
      </w:r>
    </w:p>
    <w:p w:rsidR="002E3744" w:rsidRDefault="00401188" w:rsidP="00401188">
      <w:pPr>
        <w:spacing w:after="120" w:line="240" w:lineRule="auto"/>
        <w:ind w:left="720" w:right="-720"/>
        <w:rPr>
          <w:b/>
        </w:rPr>
      </w:pPr>
      <w:r w:rsidRPr="00401188">
        <w:rPr>
          <w:b/>
        </w:rPr>
        <w:t>Yes</w:t>
      </w:r>
      <w:r w:rsidRPr="00401188">
        <w:rPr>
          <w:b/>
        </w:rPr>
        <w:tab/>
      </w:r>
      <w:r w:rsidRPr="00401188">
        <w:rPr>
          <w:b/>
        </w:rPr>
        <w:tab/>
        <w:t>No</w:t>
      </w:r>
    </w:p>
    <w:p w:rsidR="00401188" w:rsidRPr="00401188" w:rsidRDefault="00401188" w:rsidP="00401188">
      <w:pPr>
        <w:spacing w:after="120" w:line="240" w:lineRule="auto"/>
        <w:ind w:left="720" w:right="-720"/>
        <w:rPr>
          <w:b/>
        </w:rPr>
      </w:pPr>
    </w:p>
    <w:p w:rsidR="00401188" w:rsidRDefault="004946A2" w:rsidP="00401188">
      <w:pPr>
        <w:pStyle w:val="ListParagraph"/>
        <w:numPr>
          <w:ilvl w:val="0"/>
          <w:numId w:val="1"/>
        </w:numPr>
        <w:spacing w:after="120" w:line="240" w:lineRule="auto"/>
        <w:ind w:right="-720"/>
      </w:pPr>
      <w:r>
        <w:t>Please</w:t>
      </w:r>
      <w:r w:rsidR="00401188">
        <w:t xml:space="preserve"> describe any specific changes that have you observed since the implementation of </w:t>
      </w:r>
      <w:proofErr w:type="spellStart"/>
      <w:r w:rsidR="00401188">
        <w:t>SkillStreaming</w:t>
      </w:r>
      <w:proofErr w:type="spellEnd"/>
      <w:r w:rsidR="00401188">
        <w:t xml:space="preserve"> interventions in the classroom?</w:t>
      </w:r>
    </w:p>
    <w:p w:rsidR="00416081" w:rsidRDefault="00416081" w:rsidP="00401188">
      <w:pPr>
        <w:spacing w:after="120" w:line="240" w:lineRule="auto"/>
        <w:ind w:left="720" w:right="-720" w:firstLine="0"/>
      </w:pPr>
    </w:p>
    <w:sectPr w:rsidR="00416081" w:rsidSect="0041608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47CC1"/>
    <w:multiLevelType w:val="hybridMultilevel"/>
    <w:tmpl w:val="69F8C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A210C2"/>
    <w:rsid w:val="002E3744"/>
    <w:rsid w:val="00401188"/>
    <w:rsid w:val="00416081"/>
    <w:rsid w:val="004946A2"/>
    <w:rsid w:val="004C4EED"/>
    <w:rsid w:val="005C4B62"/>
    <w:rsid w:val="007C2EE1"/>
    <w:rsid w:val="00A210C2"/>
    <w:rsid w:val="00D22E46"/>
    <w:rsid w:val="00DA5829"/>
    <w:rsid w:val="00E911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Table Grid" w:uiPriority="59"/>
  </w:latentStyles>
  <w:style w:type="paragraph" w:default="1" w:styleId="Normal">
    <w:name w:val="Normal"/>
    <w:qFormat/>
    <w:rsid w:val="00A210C2"/>
    <w:pPr>
      <w:spacing w:after="0" w:line="480" w:lineRule="auto"/>
      <w:ind w:firstLine="720"/>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B62"/>
    <w:pPr>
      <w:ind w:left="720"/>
      <w:contextualSpacing/>
    </w:pPr>
  </w:style>
  <w:style w:type="table" w:styleId="TableGrid">
    <w:name w:val="Table Grid"/>
    <w:basedOn w:val="TableNormal"/>
    <w:uiPriority w:val="59"/>
    <w:rsid w:val="00416081"/>
    <w:pPr>
      <w:spacing w:after="0"/>
      <w:ind w:firstLine="720"/>
    </w:pPr>
    <w:rPr>
      <w:rFonts w:ascii="Times New Roman" w:hAnsi="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Fitzjarrald</dc:creator>
  <cp:lastModifiedBy>Rebecca</cp:lastModifiedBy>
  <cp:revision>2</cp:revision>
  <dcterms:created xsi:type="dcterms:W3CDTF">2014-03-27T02:04:00Z</dcterms:created>
  <dcterms:modified xsi:type="dcterms:W3CDTF">2014-03-27T02:04:00Z</dcterms:modified>
</cp:coreProperties>
</file>